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F8" w:rsidRPr="005745F8" w:rsidRDefault="005745F8" w:rsidP="0057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Times" w:eastAsia="Times New Roman" w:hAnsi="Times" w:cs="Times New Roman"/>
          <w:b/>
          <w:bCs/>
          <w:color w:val="222222"/>
          <w:sz w:val="32"/>
          <w:szCs w:val="32"/>
          <w:lang w:val="pt-BR" w:eastAsia="fr-FR"/>
        </w:rPr>
        <w:t>FGV DIREITO RIO</w:t>
      </w:r>
    </w:p>
    <w:p w:rsidR="005745F8" w:rsidRPr="005745F8" w:rsidRDefault="005745F8" w:rsidP="0057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Times" w:eastAsia="Times New Roman" w:hAnsi="Times" w:cs="Times New Roman"/>
          <w:color w:val="222222"/>
          <w:sz w:val="20"/>
          <w:szCs w:val="20"/>
          <w:lang w:val="pt-BR" w:eastAsia="fr-FR"/>
        </w:rPr>
        <w:t>7 e 8 de Abril de 2016</w:t>
      </w:r>
    </w:p>
    <w:p w:rsidR="005745F8" w:rsidRPr="005745F8" w:rsidRDefault="005745F8" w:rsidP="005745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fr-FR"/>
        </w:rPr>
      </w:pPr>
      <w:r w:rsidRPr="005745F8">
        <w:rPr>
          <w:rFonts w:ascii="Times" w:eastAsia="Times New Roman" w:hAnsi="Times" w:cs="Tahoma"/>
          <w:color w:val="222222"/>
          <w:sz w:val="20"/>
          <w:szCs w:val="20"/>
          <w:lang w:val="pt-BR" w:eastAsia="fr-FR"/>
        </w:rPr>
        <w:t> </w:t>
      </w:r>
    </w:p>
    <w:p w:rsidR="005745F8" w:rsidRPr="005745F8" w:rsidRDefault="005745F8" w:rsidP="0057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fr-FR"/>
        </w:rPr>
      </w:pPr>
      <w:r w:rsidRPr="005745F8">
        <w:rPr>
          <w:rFonts w:ascii="Times" w:eastAsia="Times New Roman" w:hAnsi="Times" w:cs="Times New Roman"/>
          <w:b/>
          <w:bCs/>
          <w:color w:val="222222"/>
          <w:sz w:val="28"/>
          <w:szCs w:val="28"/>
          <w:lang w:val="pt-BR" w:eastAsia="fr-FR"/>
        </w:rPr>
        <w:t>Workshop Direito Global: Tecnologia, Comércio e Negócios</w:t>
      </w:r>
    </w:p>
    <w:p w:rsidR="005745F8" w:rsidRPr="005745F8" w:rsidRDefault="005745F8" w:rsidP="005745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en-GB" w:eastAsia="fr-FR"/>
        </w:rPr>
      </w:pPr>
      <w:r w:rsidRPr="005745F8">
        <w:rPr>
          <w:rFonts w:ascii="Times" w:eastAsia="Times New Roman" w:hAnsi="Times" w:cs="Tahoma"/>
          <w:color w:val="222222"/>
          <w:sz w:val="20"/>
          <w:szCs w:val="20"/>
          <w:lang w:val="pt-BR" w:eastAsia="fr-FR"/>
        </w:rPr>
        <w:t> </w:t>
      </w:r>
    </w:p>
    <w:p w:rsidR="005745F8" w:rsidRPr="005745F8" w:rsidRDefault="005745F8" w:rsidP="0057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Times" w:eastAsia="Times New Roman" w:hAnsi="Times" w:cs="Times New Roman"/>
          <w:b/>
          <w:bCs/>
          <w:color w:val="222222"/>
          <w:sz w:val="20"/>
          <w:szCs w:val="20"/>
          <w:lang w:val="pt-BR" w:eastAsia="fr-FR"/>
        </w:rPr>
        <w:t>Quinta 7</w:t>
      </w:r>
    </w:p>
    <w:p w:rsidR="005745F8" w:rsidRPr="005745F8" w:rsidRDefault="005745F8" w:rsidP="005745F8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222222"/>
          <w:sz w:val="20"/>
          <w:szCs w:val="20"/>
          <w:lang w:eastAsia="fr-FR"/>
        </w:rPr>
      </w:pPr>
      <w:r w:rsidRPr="005745F8">
        <w:rPr>
          <w:rFonts w:ascii="Times" w:eastAsia="Times New Roman" w:hAnsi="Times" w:cs="Tahoma"/>
          <w:color w:val="222222"/>
          <w:sz w:val="20"/>
          <w:szCs w:val="20"/>
          <w:lang w:val="pt-BR"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281"/>
      </w:tblGrid>
      <w:tr w:rsidR="005745F8" w:rsidRPr="005745F8" w:rsidTr="005745F8">
        <w:trPr>
          <w:trHeight w:val="1151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08:50 am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Abertura do evento</w:t>
            </w:r>
          </w:p>
        </w:tc>
      </w:tr>
      <w:tr w:rsidR="005745F8" w:rsidRPr="005745F8" w:rsidTr="005745F8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9:00 – 10:30 am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Os advogados como produtores do direito global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Arnaud Van Waeyenberge (Professor Associado na HEC, Paris, e Diretor-Adjunto e Pesquisador do Centro Perelman)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Daniel Barcelos Vargas (Professor FGV)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MODERADOR: Luiz Guilherme Migliora  (Professor FGV e Sócio do Veirano advogados)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</w:tr>
      <w:tr w:rsidR="005745F8" w:rsidRPr="005745F8" w:rsidTr="005745F8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11:00– 12:30 pm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Regula</w:t>
            </w:r>
            <w:r w:rsidRPr="005745F8">
              <w:rPr>
                <w:rFonts w:ascii="Times New Roman" w:eastAsia="Times New Roman" w:hAnsi="Times New Roman" w:cs="Times New Roman"/>
                <w:sz w:val="20"/>
                <w:szCs w:val="20"/>
                <w:lang w:val="pt-BR" w:eastAsia="fr-FR"/>
              </w:rPr>
              <w:t>ç</w:t>
            </w: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ão do comércio mundial através de standards e normas técnicas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Benoît Frydman (Presidente do Centro Perelman da Universidade Livre de Bruxelas)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Renato Galvão Flores Junior (Professor EPGE/FGV)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MODERADORA: Jânia Maria Lopes Saldanha (Professora UFSM) </w:t>
            </w:r>
          </w:p>
        </w:tc>
      </w:tr>
    </w:tbl>
    <w:p w:rsidR="005745F8" w:rsidRPr="005745F8" w:rsidRDefault="005745F8" w:rsidP="005745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fr-FR"/>
        </w:rPr>
      </w:pPr>
      <w:r w:rsidRPr="005745F8">
        <w:rPr>
          <w:rFonts w:ascii="Arial" w:eastAsia="Times New Roman" w:hAnsi="Arial" w:cs="Arial"/>
          <w:color w:val="222222"/>
          <w:sz w:val="20"/>
          <w:szCs w:val="20"/>
          <w:lang w:val="pt-BR" w:eastAsia="fr-FR"/>
        </w:rPr>
        <w:t> </w:t>
      </w:r>
    </w:p>
    <w:p w:rsidR="005745F8" w:rsidRPr="005745F8" w:rsidRDefault="005745F8" w:rsidP="0057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pt-BR" w:eastAsia="fr-FR"/>
        </w:rPr>
        <w:t>Almoço</w:t>
      </w:r>
    </w:p>
    <w:p w:rsidR="005745F8" w:rsidRPr="005745F8" w:rsidRDefault="005745F8" w:rsidP="005745F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Arial" w:eastAsia="Times New Roman" w:hAnsi="Arial" w:cs="Arial"/>
          <w:b/>
          <w:bCs/>
          <w:color w:val="222222"/>
          <w:sz w:val="19"/>
          <w:szCs w:val="19"/>
          <w:lang w:val="pt-BR"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281"/>
      </w:tblGrid>
      <w:tr w:rsidR="005745F8" w:rsidRPr="005745F8" w:rsidTr="005745F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2:00- 4:00 pm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Big data e indicadores: Governan</w:t>
            </w:r>
            <w:r w:rsidRPr="005745F8">
              <w:rPr>
                <w:rFonts w:ascii="Times New Roman" w:eastAsia="Times New Roman" w:hAnsi="Times New Roman" w:cs="Times New Roman"/>
                <w:sz w:val="20"/>
                <w:szCs w:val="20"/>
                <w:lang w:val="pt-BR" w:eastAsia="fr-FR"/>
              </w:rPr>
              <w:t>ç</w:t>
            </w: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a, desenvolvimento e o futuro da advocacia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David Restrepo Amariles (Professor Associado na HEC, Paris, e Pesquisador no Centro Perelman)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O futuro do direito: Tecnologia e aplica</w:t>
            </w:r>
            <w:r w:rsidRPr="005745F8">
              <w:rPr>
                <w:rFonts w:ascii="Times New Roman" w:eastAsia="Times New Roman" w:hAnsi="Times New Roman" w:cs="Times New Roman"/>
                <w:sz w:val="20"/>
                <w:szCs w:val="20"/>
                <w:lang w:val="pt-BR" w:eastAsia="fr-FR"/>
              </w:rPr>
              <w:t>ç</w:t>
            </w: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ão do direito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Gregory Lewkowicz (Professor no Centro Perelman da Universidade Livre de Bruxelas)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Ivar Hartmann (Professor FGV)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MODERADORA: Marilia Maciel (Professora FGV)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</w:tr>
      <w:tr w:rsidR="005745F8" w:rsidRPr="005745F8" w:rsidTr="005745F8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4:30- 6:00 pm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Tecnologia e gestão no conflito armado e no terrorismo: Governan</w:t>
            </w:r>
            <w:r w:rsidRPr="005745F8">
              <w:rPr>
                <w:rFonts w:ascii="Times New Roman" w:eastAsia="Times New Roman" w:hAnsi="Times New Roman" w:cs="Times New Roman"/>
                <w:sz w:val="20"/>
                <w:szCs w:val="20"/>
                <w:lang w:val="pt-BR" w:eastAsia="fr-FR"/>
              </w:rPr>
              <w:t>ç</w:t>
            </w: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 global da guerra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Delphine Dogot (Pesquisadora do Centro Perelman e na Sciences Po, Paris)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André Mendes (Professor FGV)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MODERADOR: Carlos Eduardo Japiassu (Professor UERJ)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</w:tr>
    </w:tbl>
    <w:p w:rsidR="005745F8" w:rsidRPr="005745F8" w:rsidRDefault="005745F8" w:rsidP="005745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fr-FR"/>
        </w:rPr>
      </w:pPr>
    </w:p>
    <w:p w:rsidR="005745F8" w:rsidRPr="005745F8" w:rsidRDefault="005745F8" w:rsidP="005745F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fr-FR"/>
        </w:rPr>
      </w:pPr>
      <w:r w:rsidRPr="005745F8">
        <w:rPr>
          <w:rFonts w:ascii="Times" w:eastAsia="Times New Roman" w:hAnsi="Times" w:cs="Tahoma"/>
          <w:color w:val="222222"/>
          <w:sz w:val="20"/>
          <w:szCs w:val="20"/>
          <w:lang w:val="pt-BR" w:eastAsia="fr-FR"/>
        </w:rPr>
        <w:t> </w:t>
      </w:r>
    </w:p>
    <w:p w:rsidR="005745F8" w:rsidRPr="005745F8" w:rsidRDefault="005745F8" w:rsidP="00574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Times" w:eastAsia="Times New Roman" w:hAnsi="Times" w:cs="Times New Roman"/>
          <w:b/>
          <w:bCs/>
          <w:color w:val="222222"/>
          <w:sz w:val="19"/>
          <w:szCs w:val="19"/>
          <w:lang w:val="pt-BR" w:eastAsia="fr-FR"/>
        </w:rPr>
        <w:t>Sexta 8</w:t>
      </w:r>
    </w:p>
    <w:p w:rsidR="005745F8" w:rsidRPr="005745F8" w:rsidRDefault="005745F8" w:rsidP="005745F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5745F8">
        <w:rPr>
          <w:rFonts w:ascii="Times" w:eastAsia="Times New Roman" w:hAnsi="Times" w:cs="Times New Roman"/>
          <w:b/>
          <w:bCs/>
          <w:color w:val="222222"/>
          <w:sz w:val="20"/>
          <w:szCs w:val="20"/>
          <w:lang w:val="pt-BR"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281"/>
      </w:tblGrid>
      <w:tr w:rsidR="005745F8" w:rsidRPr="005745F8" w:rsidTr="005745F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divId w:val="18361671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02:00 – 04:00 pm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Metodologia do direito global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 agenda de investiga</w:t>
            </w:r>
            <w:r w:rsidRPr="005745F8">
              <w:rPr>
                <w:rFonts w:ascii="Times New Roman" w:eastAsia="Times New Roman" w:hAnsi="Times New Roman" w:cs="Times New Roman"/>
                <w:sz w:val="20"/>
                <w:szCs w:val="20"/>
                <w:lang w:val="pt-BR" w:eastAsia="fr-FR"/>
              </w:rPr>
              <w:t>ç</w:t>
            </w: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ão de direito global dos próximos 10 anos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Arnaud Van Waeyenberge, Gregory Lewkowicz, Delphien Dogot, David Restrepo Amariles e Benoit Frydman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Debate entre membros do Centro Perelman, HEC Paris, FGV e convidados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Arnaud Van Waeyenberge, Gregory Lewkowicz, Delphine Dogot, David Restrepo Amariles e Benoit Frydman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</w:tr>
      <w:tr w:rsidR="005745F8" w:rsidRPr="005745F8" w:rsidTr="005745F8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04:30 - 6:00 pm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O Direito Global e América Latina: Desafios e Oportunidades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Benoît Frydman (ULB) e David Restrepo Amariles (HEC)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Times New Roman"/>
                <w:sz w:val="20"/>
                <w:szCs w:val="20"/>
                <w:lang w:val="pt-BR" w:eastAsia="fr-FR"/>
              </w:rPr>
              <w:t>Alexandre Moreli (Professor FGV/CPDOC)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  <w:p w:rsidR="005745F8" w:rsidRPr="005745F8" w:rsidRDefault="005745F8" w:rsidP="005745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745F8">
              <w:rPr>
                <w:rFonts w:ascii="Times" w:eastAsia="Times New Roman" w:hAnsi="Times" w:cs="Arial"/>
                <w:sz w:val="20"/>
                <w:szCs w:val="20"/>
                <w:lang w:val="pt-BR" w:eastAsia="fr-FR"/>
              </w:rPr>
              <w:t> </w:t>
            </w:r>
          </w:p>
        </w:tc>
      </w:tr>
    </w:tbl>
    <w:p w:rsidR="00F6763B" w:rsidRPr="005745F8" w:rsidRDefault="00F6763B" w:rsidP="005745F8">
      <w:bookmarkStart w:id="0" w:name="_GoBack"/>
      <w:bookmarkEnd w:id="0"/>
    </w:p>
    <w:sectPr w:rsidR="00F6763B" w:rsidRPr="005745F8" w:rsidSect="0012204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E5"/>
    <w:rsid w:val="0012204F"/>
    <w:rsid w:val="005205E5"/>
    <w:rsid w:val="005745F8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3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Tilenc</dc:creator>
  <cp:lastModifiedBy>Tilenc</cp:lastModifiedBy>
  <cp:revision>2</cp:revision>
  <dcterms:created xsi:type="dcterms:W3CDTF">2016-03-30T16:28:00Z</dcterms:created>
  <dcterms:modified xsi:type="dcterms:W3CDTF">2016-03-30T16:47:00Z</dcterms:modified>
</cp:coreProperties>
</file>